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6" w:rsidRDefault="00584996" w:rsidP="00584996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84996" w:rsidRDefault="00584996" w:rsidP="00584996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EF1F6B" w:rsidRPr="00584996" w:rsidRDefault="00EF1F6B" w:rsidP="00584996">
      <w:pPr>
        <w:jc w:val="center"/>
        <w:rPr>
          <w:rFonts w:ascii="Traditional Arabic" w:hAnsi="Traditional Arabic" w:cs="Traditional Arabic"/>
          <w:sz w:val="32"/>
          <w:szCs w:val="32"/>
        </w:rPr>
      </w:pPr>
      <w:r w:rsidRPr="00584996">
        <w:rPr>
          <w:rFonts w:ascii="Traditional Arabic" w:hAnsi="Traditional Arabic" w:cs="Traditional Arabic"/>
          <w:b/>
          <w:bCs/>
          <w:sz w:val="32"/>
          <w:szCs w:val="32"/>
        </w:rPr>
        <w:t>OKULUMUZUN TAR</w:t>
      </w:r>
      <w:r w:rsidRPr="00584996">
        <w:rPr>
          <w:rFonts w:ascii="Calibri" w:hAnsi="Calibri" w:cs="Traditional Arabic"/>
          <w:b/>
          <w:bCs/>
          <w:sz w:val="32"/>
          <w:szCs w:val="32"/>
        </w:rPr>
        <w:t>İ</w:t>
      </w:r>
      <w:r w:rsidRPr="00584996">
        <w:rPr>
          <w:rFonts w:ascii="Traditional Arabic" w:hAnsi="Traditional Arabic" w:cs="Traditional Arabic"/>
          <w:b/>
          <w:bCs/>
          <w:sz w:val="32"/>
          <w:szCs w:val="32"/>
        </w:rPr>
        <w:t>HÇES</w:t>
      </w:r>
      <w:r w:rsidRPr="00584996">
        <w:rPr>
          <w:rFonts w:ascii="Calibri" w:hAnsi="Calibri" w:cs="Traditional Arabic"/>
          <w:b/>
          <w:bCs/>
          <w:sz w:val="32"/>
          <w:szCs w:val="32"/>
        </w:rPr>
        <w:t>İ</w:t>
      </w:r>
    </w:p>
    <w:p w:rsidR="00EF1F6B" w:rsidRPr="00584996" w:rsidRDefault="00EF1F6B">
      <w:pPr>
        <w:rPr>
          <w:rFonts w:ascii="Traditional Arabic" w:hAnsi="Traditional Arabic" w:cs="Traditional Arabic"/>
          <w:sz w:val="32"/>
          <w:szCs w:val="32"/>
        </w:rPr>
      </w:pPr>
    </w:p>
    <w:p w:rsidR="00EF1F6B" w:rsidRPr="00584996" w:rsidRDefault="00EF1F6B">
      <w:pPr>
        <w:rPr>
          <w:rFonts w:ascii="Traditional Arabic" w:hAnsi="Traditional Arabic" w:cs="Traditional Arabic"/>
          <w:sz w:val="32"/>
          <w:szCs w:val="32"/>
        </w:rPr>
      </w:pPr>
      <w:r w:rsidRPr="00584996">
        <w:rPr>
          <w:rFonts w:ascii="Traditional Arabic" w:hAnsi="Traditional Arabic" w:cs="Traditional Arabic"/>
          <w:sz w:val="32"/>
          <w:szCs w:val="32"/>
        </w:rPr>
        <w:tab/>
        <w:t>Okulumuz</w:t>
      </w:r>
      <w:r w:rsidR="00584996">
        <w:rPr>
          <w:rFonts w:ascii="Traditional Arabic" w:hAnsi="Traditional Arabic" w:cs="Traditional Arabic"/>
          <w:sz w:val="32"/>
          <w:szCs w:val="32"/>
        </w:rPr>
        <w:t>un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 1927 yılına ait künye defterleri, umumi sınav cetvelleri gibi belgeler bulunmaktadır. Köyde görü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ülen</w:t>
      </w:r>
      <w:r w:rsidR="005849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84996" w:rsidRPr="00584996">
        <w:rPr>
          <w:rFonts w:ascii="Traditional Arabic" w:hAnsi="Traditional Arabic" w:cs="Traditional Arabic"/>
          <w:sz w:val="32"/>
          <w:szCs w:val="32"/>
        </w:rPr>
        <w:t>vatanda</w:t>
      </w:r>
      <w:r w:rsidR="00584996" w:rsidRPr="00584996">
        <w:rPr>
          <w:rFonts w:ascii="Calibri" w:hAnsi="Calibri" w:cs="Traditional Arabic"/>
          <w:sz w:val="32"/>
          <w:szCs w:val="32"/>
        </w:rPr>
        <w:t>ş</w:t>
      </w:r>
      <w:r w:rsidR="00584996" w:rsidRPr="00584996">
        <w:rPr>
          <w:rFonts w:ascii="Traditional Arabic" w:hAnsi="Traditional Arabic" w:cs="Traditional Arabic"/>
          <w:sz w:val="32"/>
          <w:szCs w:val="32"/>
        </w:rPr>
        <w:t>larımızdan alınan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 bilgiye göre, 1936 yılında 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u anda ilkokul olarak kullanılan bina yapılmadan önce, köy meydanında daha sonra sa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lık oca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ı olarak kullanılacak olan yerde 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itim ö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retim yapıldı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ı bilgisine ula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ılmı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tır.</w:t>
      </w:r>
    </w:p>
    <w:p w:rsidR="00EF1F6B" w:rsidRPr="00584996" w:rsidRDefault="00EF1F6B">
      <w:pPr>
        <w:rPr>
          <w:rFonts w:ascii="Traditional Arabic" w:hAnsi="Traditional Arabic" w:cs="Traditional Arabic"/>
          <w:sz w:val="32"/>
          <w:szCs w:val="32"/>
        </w:rPr>
      </w:pPr>
      <w:r w:rsidRPr="00584996">
        <w:rPr>
          <w:rFonts w:ascii="Traditional Arabic" w:hAnsi="Traditional Arabic" w:cs="Traditional Arabic"/>
          <w:sz w:val="32"/>
          <w:szCs w:val="32"/>
        </w:rPr>
        <w:tab/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u anda ilkokul olarak kullandı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ımız bina 1936 yılında tek katlı olarak 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itim </w:t>
      </w:r>
      <w:r w:rsidR="00584996">
        <w:rPr>
          <w:rFonts w:ascii="Traditional Arabic" w:hAnsi="Traditional Arabic" w:cs="Traditional Arabic"/>
          <w:sz w:val="32"/>
          <w:szCs w:val="32"/>
        </w:rPr>
        <w:t>ö</w:t>
      </w:r>
      <w:r w:rsidR="00584996">
        <w:rPr>
          <w:rFonts w:ascii="Times New Roman" w:hAnsi="Times New Roman" w:cs="Times New Roman"/>
          <w:sz w:val="32"/>
          <w:szCs w:val="32"/>
        </w:rPr>
        <w:t xml:space="preserve">ğretim </w:t>
      </w:r>
      <w:r w:rsidRPr="00584996">
        <w:rPr>
          <w:rFonts w:ascii="Traditional Arabic" w:hAnsi="Traditional Arabic" w:cs="Traditional Arabic"/>
          <w:sz w:val="32"/>
          <w:szCs w:val="32"/>
        </w:rPr>
        <w:t>faaliyetine ba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lamı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, 1960 yılında 2. katı in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a edilmi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tir. 197</w:t>
      </w:r>
      <w:r w:rsidR="00584996">
        <w:rPr>
          <w:rFonts w:ascii="Traditional Arabic" w:hAnsi="Traditional Arabic" w:cs="Traditional Arabic"/>
          <w:sz w:val="32"/>
          <w:szCs w:val="32"/>
        </w:rPr>
        <w:t>7 yılından itibaren 2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 kat olarak hizmet vermi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tir. 1985 yılında 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="00584996">
        <w:rPr>
          <w:rFonts w:ascii="Traditional Arabic" w:hAnsi="Traditional Arabic" w:cs="Traditional Arabic"/>
          <w:sz w:val="32"/>
          <w:szCs w:val="32"/>
        </w:rPr>
        <w:t xml:space="preserve">u an </w:t>
      </w:r>
      <w:r w:rsidRPr="00584996">
        <w:rPr>
          <w:rFonts w:ascii="Traditional Arabic" w:hAnsi="Traditional Arabic" w:cs="Traditional Arabic"/>
          <w:sz w:val="32"/>
          <w:szCs w:val="32"/>
        </w:rPr>
        <w:t>kullandı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ımız ortaokul binası in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a edilmi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 ve ortaokul 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itimi bu binada devam etmi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tir. 1997-1998 yılından itibaren 8 yıllık zorunlu 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itime geçilmesi ile birlikte her iki bina bir arada kullanılmaya ba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la</w:t>
      </w:r>
      <w:r w:rsidR="00584996">
        <w:rPr>
          <w:rFonts w:ascii="Traditional Arabic" w:hAnsi="Traditional Arabic" w:cs="Traditional Arabic"/>
          <w:sz w:val="32"/>
          <w:szCs w:val="32"/>
        </w:rPr>
        <w:t>n</w:t>
      </w:r>
      <w:r w:rsidRPr="00584996">
        <w:rPr>
          <w:rFonts w:ascii="Traditional Arabic" w:hAnsi="Traditional Arabic" w:cs="Traditional Arabic"/>
          <w:sz w:val="32"/>
          <w:szCs w:val="32"/>
        </w:rPr>
        <w:t>mı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tır. 2012-2013 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itim -Ö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 xml:space="preserve">retim yılı itibariyle 4+4+4 sistemi ile okulumuz </w:t>
      </w:r>
      <w:r w:rsidRPr="00584996">
        <w:rPr>
          <w:rFonts w:ascii="Calibri" w:hAnsi="Calibri" w:cs="Traditional Arabic"/>
          <w:sz w:val="32"/>
          <w:szCs w:val="32"/>
        </w:rPr>
        <w:t>İ</w:t>
      </w:r>
      <w:r w:rsidRPr="00584996">
        <w:rPr>
          <w:rFonts w:ascii="Traditional Arabic" w:hAnsi="Traditional Arabic" w:cs="Traditional Arabic"/>
          <w:sz w:val="32"/>
          <w:szCs w:val="32"/>
        </w:rPr>
        <w:t>lkö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retim bünyesinden ayrılarak De</w:t>
      </w:r>
      <w:r w:rsidRPr="00584996">
        <w:rPr>
          <w:rFonts w:ascii="Calibri" w:hAnsi="Calibri" w:cs="Traditional Arabic"/>
          <w:sz w:val="32"/>
          <w:szCs w:val="32"/>
        </w:rPr>
        <w:t>ğ</w:t>
      </w:r>
      <w:r w:rsidRPr="00584996">
        <w:rPr>
          <w:rFonts w:ascii="Traditional Arabic" w:hAnsi="Traditional Arabic" w:cs="Traditional Arabic"/>
          <w:sz w:val="32"/>
          <w:szCs w:val="32"/>
        </w:rPr>
        <w:t>irmendere Ortaokulu olarak hizmet vermeye ba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lamı</w:t>
      </w:r>
      <w:r w:rsidRPr="00584996">
        <w:rPr>
          <w:rFonts w:ascii="Calibri" w:hAnsi="Calibri" w:cs="Traditional Arabic"/>
          <w:sz w:val="32"/>
          <w:szCs w:val="32"/>
        </w:rPr>
        <w:t>ş</w:t>
      </w:r>
      <w:r w:rsidRPr="00584996">
        <w:rPr>
          <w:rFonts w:ascii="Traditional Arabic" w:hAnsi="Traditional Arabic" w:cs="Traditional Arabic"/>
          <w:sz w:val="32"/>
          <w:szCs w:val="32"/>
        </w:rPr>
        <w:t>tır.</w:t>
      </w:r>
    </w:p>
    <w:sectPr w:rsidR="00EF1F6B" w:rsidRPr="005849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96"/>
    <w:rsid w:val="00584996"/>
    <w:rsid w:val="00AE16B2"/>
    <w:rsid w:val="00E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DejaVu Sans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ddere</dc:creator>
  <cp:lastModifiedBy>ÖĞRETMENLER</cp:lastModifiedBy>
  <cp:revision>2</cp:revision>
  <cp:lastPrinted>1601-01-01T00:00:00Z</cp:lastPrinted>
  <dcterms:created xsi:type="dcterms:W3CDTF">2017-09-26T07:52:00Z</dcterms:created>
  <dcterms:modified xsi:type="dcterms:W3CDTF">2017-09-26T07:52:00Z</dcterms:modified>
</cp:coreProperties>
</file>